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15A6" w14:textId="709B99F3" w:rsidR="00DD5E88" w:rsidRPr="00D117C1" w:rsidRDefault="00DD5E88" w:rsidP="00D117C1">
      <w:pPr>
        <w:spacing w:line="24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D117C1">
        <w:rPr>
          <w:rFonts w:asciiTheme="majorHAnsi" w:hAnsiTheme="majorHAnsi" w:cstheme="majorHAnsi"/>
          <w:sz w:val="40"/>
          <w:szCs w:val="40"/>
        </w:rPr>
        <w:t>UCLA Loneliness Scale (</w:t>
      </w:r>
      <w:r w:rsidR="00E27746" w:rsidRPr="00E27746">
        <w:rPr>
          <w:rFonts w:asciiTheme="majorHAnsi" w:hAnsiTheme="majorHAnsi" w:cstheme="majorHAnsi"/>
          <w:i/>
          <w:iCs/>
          <w:sz w:val="40"/>
          <w:szCs w:val="40"/>
        </w:rPr>
        <w:t>v</w:t>
      </w:r>
      <w:r w:rsidRPr="00E27746">
        <w:rPr>
          <w:rFonts w:asciiTheme="majorHAnsi" w:hAnsiTheme="majorHAnsi" w:cstheme="majorHAnsi"/>
          <w:i/>
          <w:iCs/>
          <w:sz w:val="40"/>
          <w:szCs w:val="40"/>
        </w:rPr>
        <w:t>ersion 3</w:t>
      </w:r>
      <w:r w:rsidRPr="00D117C1">
        <w:rPr>
          <w:rFonts w:asciiTheme="majorHAnsi" w:hAnsiTheme="majorHAnsi" w:cstheme="majorHAnsi"/>
          <w:sz w:val="40"/>
          <w:szCs w:val="40"/>
        </w:rPr>
        <w:t>)</w:t>
      </w:r>
    </w:p>
    <w:p w14:paraId="77B7A3B9" w14:textId="4A472190" w:rsidR="006B2CE5" w:rsidRDefault="00450C3B" w:rsidP="00D117C1">
      <w:pPr>
        <w:spacing w:after="0" w:line="240" w:lineRule="auto"/>
        <w:rPr>
          <w:rFonts w:cstheme="minorHAnsi"/>
          <w:sz w:val="24"/>
          <w:szCs w:val="24"/>
        </w:rPr>
      </w:pPr>
      <w:r w:rsidRPr="00D117C1">
        <w:rPr>
          <w:rFonts w:cstheme="minorHAnsi"/>
          <w:b/>
          <w:sz w:val="24"/>
          <w:szCs w:val="24"/>
        </w:rPr>
        <w:t>Instructions</w:t>
      </w:r>
      <w:r w:rsidRPr="00D117C1">
        <w:rPr>
          <w:rFonts w:cstheme="minorHAnsi"/>
          <w:sz w:val="24"/>
          <w:szCs w:val="24"/>
        </w:rPr>
        <w:t xml:space="preserve">: The following statements describe how </w:t>
      </w:r>
      <w:r w:rsidR="003D7FF9">
        <w:rPr>
          <w:rFonts w:cstheme="minorHAnsi"/>
          <w:sz w:val="24"/>
          <w:szCs w:val="24"/>
        </w:rPr>
        <w:t xml:space="preserve">you might </w:t>
      </w:r>
      <w:r w:rsidRPr="00D117C1">
        <w:rPr>
          <w:rFonts w:cstheme="minorHAnsi"/>
          <w:sz w:val="24"/>
          <w:szCs w:val="24"/>
        </w:rPr>
        <w:t xml:space="preserve">sometimes feel. For each statement, put a number that indicates how </w:t>
      </w:r>
      <w:r w:rsidR="00E27746">
        <w:rPr>
          <w:rFonts w:cstheme="minorHAnsi"/>
          <w:sz w:val="24"/>
          <w:szCs w:val="24"/>
        </w:rPr>
        <w:t>often each question applies to you</w:t>
      </w:r>
      <w:r w:rsidR="003D7FF9">
        <w:rPr>
          <w:rFonts w:cstheme="minorHAnsi"/>
          <w:sz w:val="24"/>
          <w:szCs w:val="24"/>
        </w:rPr>
        <w:t>,</w:t>
      </w:r>
      <w:r w:rsidRPr="00D117C1">
        <w:rPr>
          <w:rFonts w:cstheme="minorHAnsi"/>
          <w:sz w:val="24"/>
          <w:szCs w:val="24"/>
        </w:rPr>
        <w:t xml:space="preserve"> with 1 </w:t>
      </w:r>
      <w:r w:rsidR="00E93CEF" w:rsidRPr="00D117C1">
        <w:rPr>
          <w:rFonts w:cstheme="minorHAnsi"/>
          <w:sz w:val="24"/>
          <w:szCs w:val="24"/>
        </w:rPr>
        <w:t>=</w:t>
      </w:r>
      <w:r w:rsidRPr="00D117C1">
        <w:rPr>
          <w:rFonts w:cstheme="minorHAnsi"/>
          <w:sz w:val="24"/>
          <w:szCs w:val="24"/>
        </w:rPr>
        <w:t xml:space="preserve"> Never, 2 =</w:t>
      </w:r>
      <w:r w:rsidR="003D7FF9">
        <w:rPr>
          <w:rFonts w:cstheme="minorHAnsi"/>
          <w:sz w:val="24"/>
          <w:szCs w:val="24"/>
        </w:rPr>
        <w:t xml:space="preserve"> </w:t>
      </w:r>
      <w:r w:rsidRPr="00D117C1">
        <w:rPr>
          <w:rFonts w:cstheme="minorHAnsi"/>
          <w:sz w:val="24"/>
          <w:szCs w:val="24"/>
        </w:rPr>
        <w:t xml:space="preserve">Rarely, </w:t>
      </w:r>
      <w:r w:rsidR="003D7FF9">
        <w:rPr>
          <w:rFonts w:cstheme="minorHAnsi"/>
          <w:sz w:val="24"/>
          <w:szCs w:val="24"/>
        </w:rPr>
        <w:t>3</w:t>
      </w:r>
      <w:r w:rsidRPr="00D117C1">
        <w:rPr>
          <w:rFonts w:cstheme="minorHAnsi"/>
          <w:sz w:val="24"/>
          <w:szCs w:val="24"/>
        </w:rPr>
        <w:t xml:space="preserve"> </w:t>
      </w:r>
      <w:r w:rsidR="00E93CEF" w:rsidRPr="00D117C1">
        <w:rPr>
          <w:rFonts w:cstheme="minorHAnsi"/>
          <w:sz w:val="24"/>
          <w:szCs w:val="24"/>
        </w:rPr>
        <w:t>=</w:t>
      </w:r>
      <w:r w:rsidR="003D7FF9">
        <w:rPr>
          <w:rFonts w:cstheme="minorHAnsi"/>
          <w:sz w:val="24"/>
          <w:szCs w:val="24"/>
        </w:rPr>
        <w:t xml:space="preserve"> </w:t>
      </w:r>
      <w:r w:rsidRPr="00D117C1">
        <w:rPr>
          <w:rFonts w:cstheme="minorHAnsi"/>
          <w:sz w:val="24"/>
          <w:szCs w:val="24"/>
        </w:rPr>
        <w:t>Sometimes</w:t>
      </w:r>
      <w:r w:rsidR="003D7FF9">
        <w:rPr>
          <w:rFonts w:cstheme="minorHAnsi"/>
          <w:sz w:val="24"/>
          <w:szCs w:val="24"/>
        </w:rPr>
        <w:t>,</w:t>
      </w:r>
      <w:r w:rsidRPr="00D117C1">
        <w:rPr>
          <w:rFonts w:cstheme="minorHAnsi"/>
          <w:sz w:val="24"/>
          <w:szCs w:val="24"/>
        </w:rPr>
        <w:t xml:space="preserve"> and </w:t>
      </w:r>
      <w:r w:rsidR="003D7FF9">
        <w:rPr>
          <w:rFonts w:cstheme="minorHAnsi"/>
          <w:sz w:val="24"/>
          <w:szCs w:val="24"/>
        </w:rPr>
        <w:t xml:space="preserve">4 </w:t>
      </w:r>
      <w:r w:rsidRPr="00D117C1">
        <w:rPr>
          <w:rFonts w:cstheme="minorHAnsi"/>
          <w:sz w:val="24"/>
          <w:szCs w:val="24"/>
        </w:rPr>
        <w:t>=</w:t>
      </w:r>
      <w:r w:rsidR="003D7FF9">
        <w:rPr>
          <w:rFonts w:cstheme="minorHAnsi"/>
          <w:sz w:val="24"/>
          <w:szCs w:val="24"/>
        </w:rPr>
        <w:t xml:space="preserve"> </w:t>
      </w:r>
      <w:r w:rsidRPr="00D117C1">
        <w:rPr>
          <w:rFonts w:cstheme="minorHAnsi"/>
          <w:sz w:val="24"/>
          <w:szCs w:val="24"/>
        </w:rPr>
        <w:t xml:space="preserve">Always. </w:t>
      </w:r>
      <w:r w:rsidR="003D7FF9">
        <w:rPr>
          <w:rFonts w:cstheme="minorHAnsi"/>
          <w:sz w:val="24"/>
          <w:szCs w:val="24"/>
        </w:rPr>
        <w:br/>
      </w:r>
    </w:p>
    <w:p w14:paraId="48EAF052" w14:textId="20B79A74" w:rsidR="00D117C1" w:rsidRDefault="00D117C1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1. </w:t>
      </w:r>
      <w:r w:rsidRPr="00D117C1">
        <w:rPr>
          <w:rFonts w:cstheme="minorHAnsi"/>
          <w:sz w:val="24"/>
          <w:szCs w:val="24"/>
        </w:rPr>
        <w:t xml:space="preserve">How often do you feel you are “in tune” with the people around you? </w:t>
      </w:r>
    </w:p>
    <w:p w14:paraId="53248D00" w14:textId="24CF350D" w:rsidR="00D117C1" w:rsidRDefault="00D117C1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2. </w:t>
      </w:r>
      <w:r w:rsidRPr="00D117C1">
        <w:rPr>
          <w:rFonts w:cstheme="minorHAnsi"/>
          <w:sz w:val="24"/>
          <w:szCs w:val="24"/>
        </w:rPr>
        <w:t>How often do you feel that you lack companionship?</w:t>
      </w:r>
    </w:p>
    <w:p w14:paraId="42FC9AF6" w14:textId="30406675" w:rsidR="00D117C1" w:rsidRDefault="00D117C1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3. </w:t>
      </w:r>
      <w:r w:rsidRPr="00D117C1">
        <w:rPr>
          <w:rFonts w:cstheme="minorHAnsi"/>
          <w:sz w:val="24"/>
          <w:szCs w:val="24"/>
        </w:rPr>
        <w:t>How often do you feel there is no one you can turn to</w:t>
      </w:r>
      <w:r>
        <w:rPr>
          <w:rFonts w:cstheme="minorHAnsi"/>
          <w:sz w:val="24"/>
          <w:szCs w:val="24"/>
        </w:rPr>
        <w:t>?</w:t>
      </w:r>
    </w:p>
    <w:p w14:paraId="07E51935" w14:textId="4A2A97C0" w:rsidR="00D117C1" w:rsidRDefault="00D117C1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4. </w:t>
      </w:r>
      <w:r w:rsidRPr="00D117C1">
        <w:rPr>
          <w:rFonts w:cstheme="minorHAnsi"/>
          <w:sz w:val="24"/>
          <w:szCs w:val="24"/>
        </w:rPr>
        <w:t>How often do you feel alone</w:t>
      </w:r>
      <w:r>
        <w:rPr>
          <w:rFonts w:cstheme="minorHAnsi"/>
          <w:sz w:val="24"/>
          <w:szCs w:val="24"/>
        </w:rPr>
        <w:t>?</w:t>
      </w:r>
    </w:p>
    <w:p w14:paraId="5263E841" w14:textId="20CA312E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5. </w:t>
      </w:r>
      <w:r w:rsidRPr="00D117C1">
        <w:rPr>
          <w:rFonts w:cstheme="minorHAnsi"/>
          <w:sz w:val="24"/>
          <w:szCs w:val="24"/>
        </w:rPr>
        <w:t>How often do you feel part of a group of friends?</w:t>
      </w:r>
    </w:p>
    <w:p w14:paraId="5507B323" w14:textId="7DE3D82B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6. </w:t>
      </w:r>
      <w:r w:rsidRPr="00D117C1">
        <w:rPr>
          <w:rFonts w:cstheme="minorHAnsi"/>
          <w:sz w:val="24"/>
          <w:szCs w:val="24"/>
        </w:rPr>
        <w:t>How often do you feel that you have a lot in common with the people around you?</w:t>
      </w:r>
    </w:p>
    <w:p w14:paraId="29EFC773" w14:textId="4534F4C1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7. </w:t>
      </w:r>
      <w:r w:rsidRPr="00D117C1">
        <w:rPr>
          <w:rFonts w:cstheme="minorHAnsi"/>
          <w:sz w:val="24"/>
          <w:szCs w:val="24"/>
        </w:rPr>
        <w:t>How often do you feel you are no longer close to anyone?</w:t>
      </w:r>
    </w:p>
    <w:p w14:paraId="71E61656" w14:textId="3D00C1D2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8. </w:t>
      </w:r>
      <w:r w:rsidRPr="00D117C1">
        <w:rPr>
          <w:rFonts w:cstheme="minorHAnsi"/>
          <w:sz w:val="24"/>
          <w:szCs w:val="24"/>
        </w:rPr>
        <w:t>How often do you feel your interests and ideas are not shared by those around you</w:t>
      </w:r>
      <w:r>
        <w:rPr>
          <w:rFonts w:cstheme="minorHAnsi"/>
          <w:sz w:val="24"/>
          <w:szCs w:val="24"/>
        </w:rPr>
        <w:t>?</w:t>
      </w:r>
    </w:p>
    <w:p w14:paraId="53A63BB6" w14:textId="67A89D62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9. </w:t>
      </w:r>
      <w:r w:rsidRPr="00D117C1">
        <w:rPr>
          <w:rFonts w:cstheme="minorHAnsi"/>
          <w:sz w:val="24"/>
          <w:szCs w:val="24"/>
        </w:rPr>
        <w:t>How often do you feel outgoing and friendly?</w:t>
      </w:r>
    </w:p>
    <w:p w14:paraId="5C3798B9" w14:textId="2121079B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10. </w:t>
      </w:r>
      <w:r w:rsidRPr="00D117C1">
        <w:rPr>
          <w:rFonts w:cstheme="minorHAnsi"/>
          <w:sz w:val="24"/>
          <w:szCs w:val="24"/>
        </w:rPr>
        <w:t>How often do you feel close to peopl</w:t>
      </w:r>
      <w:r>
        <w:rPr>
          <w:rFonts w:cstheme="minorHAnsi"/>
          <w:sz w:val="24"/>
          <w:szCs w:val="24"/>
        </w:rPr>
        <w:t>e?</w:t>
      </w:r>
    </w:p>
    <w:p w14:paraId="48933EC0" w14:textId="64228B87" w:rsidR="003D7FF9" w:rsidRDefault="003D7FF9" w:rsidP="00D117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11. </w:t>
      </w:r>
      <w:r w:rsidRPr="00D117C1">
        <w:rPr>
          <w:rFonts w:cstheme="minorHAnsi"/>
          <w:sz w:val="24"/>
          <w:szCs w:val="24"/>
        </w:rPr>
        <w:t>How often do you feel left out?</w:t>
      </w:r>
    </w:p>
    <w:p w14:paraId="72D773ED" w14:textId="426FC9CC" w:rsidR="003D7FF9" w:rsidRDefault="003D7FF9" w:rsidP="003D7F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12. </w:t>
      </w:r>
      <w:r w:rsidRPr="00D117C1">
        <w:rPr>
          <w:rFonts w:cstheme="minorHAnsi"/>
          <w:sz w:val="24"/>
          <w:szCs w:val="24"/>
        </w:rPr>
        <w:t>How often do you feel that your relationships with others are not meaningful?</w:t>
      </w:r>
    </w:p>
    <w:p w14:paraId="03497A32" w14:textId="34CAD906" w:rsidR="003D7FF9" w:rsidRDefault="003D7FF9" w:rsidP="003D7F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13. </w:t>
      </w:r>
      <w:r w:rsidRPr="00D117C1">
        <w:rPr>
          <w:rFonts w:cstheme="minorHAnsi"/>
          <w:sz w:val="24"/>
          <w:szCs w:val="24"/>
        </w:rPr>
        <w:t>How often do you feel no one really knows you well?</w:t>
      </w:r>
    </w:p>
    <w:p w14:paraId="20EAE07B" w14:textId="3A894BE2" w:rsidR="00A239D5" w:rsidRDefault="003D7FF9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="00A239D5">
        <w:rPr>
          <w:rFonts w:cstheme="minorHAnsi"/>
          <w:sz w:val="24"/>
          <w:szCs w:val="24"/>
        </w:rPr>
        <w:t xml:space="preserve">14. </w:t>
      </w:r>
      <w:r w:rsidR="00A239D5" w:rsidRPr="00D117C1">
        <w:rPr>
          <w:rFonts w:cstheme="minorHAnsi"/>
          <w:sz w:val="24"/>
          <w:szCs w:val="24"/>
        </w:rPr>
        <w:t>How often do you feel isolated from others?</w:t>
      </w:r>
    </w:p>
    <w:p w14:paraId="48902AA1" w14:textId="683A329E" w:rsidR="00A239D5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15. </w:t>
      </w:r>
      <w:r w:rsidRPr="00D117C1">
        <w:rPr>
          <w:rFonts w:cstheme="minorHAnsi"/>
          <w:sz w:val="24"/>
          <w:szCs w:val="24"/>
        </w:rPr>
        <w:t>How often do you feel that you can find companionship when you want it?</w:t>
      </w:r>
    </w:p>
    <w:p w14:paraId="006B0748" w14:textId="0C3C6008" w:rsidR="00A239D5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16. </w:t>
      </w:r>
      <w:r w:rsidRPr="00D117C1">
        <w:rPr>
          <w:rFonts w:cstheme="minorHAnsi"/>
          <w:sz w:val="24"/>
          <w:szCs w:val="24"/>
        </w:rPr>
        <w:t xml:space="preserve">How often do you feel that there are people who really understand you? </w:t>
      </w:r>
    </w:p>
    <w:p w14:paraId="033CD00D" w14:textId="02C17492" w:rsidR="00A239D5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Pr="00D117C1">
        <w:rPr>
          <w:rFonts w:cstheme="minorHAnsi"/>
          <w:sz w:val="24"/>
          <w:szCs w:val="24"/>
        </w:rPr>
        <w:t>17.  How often do you feel shy?</w:t>
      </w:r>
    </w:p>
    <w:p w14:paraId="52A1C8F6" w14:textId="753D36DB" w:rsidR="00A239D5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Pr="00D117C1">
        <w:rPr>
          <w:rFonts w:cstheme="minorHAnsi"/>
          <w:sz w:val="24"/>
          <w:szCs w:val="24"/>
        </w:rPr>
        <w:t>18. How often do you feel that people are around you but not with you?</w:t>
      </w:r>
    </w:p>
    <w:p w14:paraId="486E7348" w14:textId="1CC3F07E" w:rsidR="00A239D5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Pr="00D117C1">
        <w:rPr>
          <w:rFonts w:cstheme="minorHAnsi"/>
          <w:sz w:val="24"/>
          <w:szCs w:val="24"/>
        </w:rPr>
        <w:t>19. How often do you feel there are people you can talk to?</w:t>
      </w:r>
    </w:p>
    <w:p w14:paraId="10F0A195" w14:textId="35BFB788" w:rsidR="00A239D5" w:rsidRPr="00D117C1" w:rsidRDefault="00A239D5" w:rsidP="00A23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Pr="00D117C1">
        <w:rPr>
          <w:rFonts w:cstheme="minorHAnsi"/>
          <w:sz w:val="24"/>
          <w:szCs w:val="24"/>
        </w:rPr>
        <w:t>20. How often do you feel there are people you can turn to?</w:t>
      </w:r>
    </w:p>
    <w:p w14:paraId="6DF9B726" w14:textId="2008E5B4" w:rsidR="00A239D5" w:rsidRPr="00A239D5" w:rsidRDefault="00A239D5" w:rsidP="00A239D5">
      <w:pPr>
        <w:rPr>
          <w:rFonts w:cstheme="minorHAnsi"/>
          <w:b/>
          <w:bCs/>
          <w:sz w:val="24"/>
          <w:szCs w:val="24"/>
        </w:rPr>
      </w:pPr>
    </w:p>
    <w:p w14:paraId="59DDF3BB" w14:textId="1042D8B8" w:rsidR="00A239D5" w:rsidRPr="00D117C1" w:rsidRDefault="00A239D5" w:rsidP="00A239D5">
      <w:pPr>
        <w:rPr>
          <w:rFonts w:cstheme="minorHAnsi"/>
          <w:sz w:val="24"/>
          <w:szCs w:val="24"/>
        </w:rPr>
      </w:pPr>
    </w:p>
    <w:p w14:paraId="364829BB" w14:textId="406815A6" w:rsidR="003D7FF9" w:rsidRPr="00D117C1" w:rsidRDefault="003D7FF9" w:rsidP="003D7FF9">
      <w:pPr>
        <w:rPr>
          <w:rFonts w:cstheme="minorHAnsi"/>
          <w:sz w:val="24"/>
          <w:szCs w:val="24"/>
        </w:rPr>
      </w:pPr>
    </w:p>
    <w:p w14:paraId="1491DD39" w14:textId="48CD0B8F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b/>
          <w:sz w:val="24"/>
          <w:szCs w:val="24"/>
          <w:highlight w:val="white"/>
        </w:rPr>
        <w:lastRenderedPageBreak/>
        <w:t xml:space="preserve">Age: </w:t>
      </w:r>
      <w:r w:rsidRPr="00D117C1">
        <w:rPr>
          <w:rFonts w:cstheme="minorHAnsi"/>
          <w:sz w:val="24"/>
          <w:szCs w:val="24"/>
          <w:highlight w:val="white"/>
        </w:rPr>
        <w:t>18+</w:t>
      </w:r>
    </w:p>
    <w:p w14:paraId="3AE08383" w14:textId="77777777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b/>
          <w:sz w:val="24"/>
          <w:szCs w:val="24"/>
          <w:highlight w:val="white"/>
        </w:rPr>
        <w:t xml:space="preserve">Duration: </w:t>
      </w:r>
      <w:r w:rsidRPr="00D117C1">
        <w:rPr>
          <w:rFonts w:cstheme="minorHAnsi"/>
          <w:sz w:val="24"/>
          <w:szCs w:val="24"/>
          <w:highlight w:val="white"/>
        </w:rPr>
        <w:t>3-5 minutes</w:t>
      </w:r>
    </w:p>
    <w:p w14:paraId="52220E15" w14:textId="60055CFC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b/>
          <w:sz w:val="24"/>
          <w:szCs w:val="24"/>
          <w:highlight w:val="white"/>
        </w:rPr>
        <w:t xml:space="preserve">Reading Level: </w:t>
      </w:r>
      <w:r w:rsidRPr="00D117C1">
        <w:rPr>
          <w:rFonts w:cstheme="minorHAnsi"/>
          <w:sz w:val="24"/>
          <w:szCs w:val="24"/>
          <w:highlight w:val="white"/>
        </w:rPr>
        <w:t>6</w:t>
      </w:r>
      <w:r w:rsidRPr="00A239D5">
        <w:rPr>
          <w:rFonts w:cstheme="minorHAnsi"/>
          <w:sz w:val="24"/>
          <w:szCs w:val="24"/>
          <w:highlight w:val="white"/>
          <w:vertAlign w:val="superscript"/>
        </w:rPr>
        <w:t>th</w:t>
      </w:r>
      <w:r w:rsidR="00A239D5">
        <w:rPr>
          <w:rFonts w:cstheme="minorHAnsi"/>
          <w:sz w:val="24"/>
          <w:szCs w:val="24"/>
          <w:highlight w:val="white"/>
        </w:rPr>
        <w:t>-</w:t>
      </w:r>
      <w:r w:rsidRPr="00D117C1">
        <w:rPr>
          <w:rFonts w:cstheme="minorHAnsi"/>
          <w:sz w:val="24"/>
          <w:szCs w:val="24"/>
          <w:highlight w:val="white"/>
        </w:rPr>
        <w:t>8</w:t>
      </w:r>
      <w:r w:rsidR="00A239D5" w:rsidRPr="00A239D5">
        <w:rPr>
          <w:rFonts w:cstheme="minorHAnsi"/>
          <w:sz w:val="24"/>
          <w:szCs w:val="24"/>
          <w:highlight w:val="white"/>
          <w:vertAlign w:val="superscript"/>
        </w:rPr>
        <w:t>th</w:t>
      </w:r>
      <w:r w:rsidR="00A239D5">
        <w:rPr>
          <w:rFonts w:cstheme="minorHAnsi"/>
          <w:sz w:val="24"/>
          <w:szCs w:val="24"/>
          <w:highlight w:val="white"/>
        </w:rPr>
        <w:t xml:space="preserve"> </w:t>
      </w:r>
      <w:r w:rsidRPr="00D117C1">
        <w:rPr>
          <w:rFonts w:cstheme="minorHAnsi"/>
          <w:sz w:val="24"/>
          <w:szCs w:val="24"/>
          <w:highlight w:val="white"/>
        </w:rPr>
        <w:t>grade</w:t>
      </w:r>
    </w:p>
    <w:p w14:paraId="7F831F21" w14:textId="77777777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</w:rPr>
      </w:pPr>
      <w:r w:rsidRPr="00D117C1">
        <w:rPr>
          <w:rFonts w:cstheme="minorHAnsi"/>
          <w:b/>
          <w:sz w:val="24"/>
          <w:szCs w:val="24"/>
        </w:rPr>
        <w:t>Number of items:</w:t>
      </w:r>
      <w:r w:rsidRPr="00D117C1">
        <w:rPr>
          <w:rFonts w:cstheme="minorHAnsi"/>
          <w:sz w:val="24"/>
          <w:szCs w:val="24"/>
        </w:rPr>
        <w:t xml:space="preserve"> 20</w:t>
      </w:r>
    </w:p>
    <w:p w14:paraId="644E3D95" w14:textId="77777777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cyan"/>
        </w:rPr>
      </w:pPr>
      <w:r w:rsidRPr="00D117C1">
        <w:rPr>
          <w:rFonts w:cstheme="minorHAnsi"/>
          <w:b/>
          <w:bCs/>
          <w:sz w:val="24"/>
          <w:szCs w:val="24"/>
        </w:rPr>
        <w:t xml:space="preserve">Directions: </w:t>
      </w:r>
      <w:r w:rsidRPr="00D117C1">
        <w:rPr>
          <w:rFonts w:cstheme="minorHAnsi"/>
          <w:sz w:val="24"/>
          <w:szCs w:val="24"/>
        </w:rPr>
        <w:t xml:space="preserve">Give the client the scoring sheet to fill in. </w:t>
      </w:r>
    </w:p>
    <w:p w14:paraId="37E1B0F9" w14:textId="749DF2F6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b/>
          <w:sz w:val="24"/>
          <w:szCs w:val="24"/>
        </w:rPr>
        <w:t>Scoring:</w:t>
      </w:r>
      <w:r w:rsidR="00A239D5">
        <w:rPr>
          <w:rFonts w:cstheme="minorHAnsi"/>
          <w:b/>
          <w:sz w:val="24"/>
          <w:szCs w:val="24"/>
        </w:rPr>
        <w:t xml:space="preserve"> </w:t>
      </w:r>
      <w:r w:rsidRPr="00D117C1">
        <w:rPr>
          <w:rFonts w:cstheme="minorHAnsi"/>
          <w:sz w:val="24"/>
          <w:szCs w:val="24"/>
        </w:rPr>
        <w:t xml:space="preserve">Q1, Q5, Q6, Q9, Q10, Q15, Q16, Q19, and Q20 should be </w:t>
      </w:r>
      <w:r w:rsidR="00A239D5" w:rsidRPr="00D117C1">
        <w:rPr>
          <w:rFonts w:cstheme="minorHAnsi"/>
          <w:sz w:val="24"/>
          <w:szCs w:val="24"/>
        </w:rPr>
        <w:t>reverse scored</w:t>
      </w:r>
      <w:r w:rsidRPr="00D117C1">
        <w:rPr>
          <w:rFonts w:cstheme="minorHAnsi"/>
          <w:sz w:val="24"/>
          <w:szCs w:val="24"/>
        </w:rPr>
        <w:t xml:space="preserve">. </w:t>
      </w:r>
      <w:r w:rsidRPr="00D117C1">
        <w:rPr>
          <w:rFonts w:cstheme="minorHAnsi"/>
          <w:sz w:val="24"/>
          <w:szCs w:val="24"/>
          <w:highlight w:val="white"/>
        </w:rPr>
        <w:t>Reverse-scored items are worded in the opposite direction of what the scale is measuring. The formula for reverse-scoring an item is:</w:t>
      </w:r>
    </w:p>
    <w:p w14:paraId="3BDEFC3C" w14:textId="77777777" w:rsidR="00D117C1" w:rsidRPr="00D117C1" w:rsidRDefault="00D117C1" w:rsidP="00D117C1">
      <w:pPr>
        <w:spacing w:line="240" w:lineRule="auto"/>
        <w:ind w:left="720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sz w:val="24"/>
          <w:szCs w:val="24"/>
          <w:highlight w:val="white"/>
        </w:rPr>
        <w:t>((Number of scale points) + 1) - (Respondent’s answer)</w:t>
      </w:r>
    </w:p>
    <w:p w14:paraId="529D5E3C" w14:textId="77777777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</w:rPr>
      </w:pPr>
      <w:r w:rsidRPr="00D117C1">
        <w:rPr>
          <w:rFonts w:cstheme="minorHAnsi"/>
          <w:sz w:val="24"/>
          <w:szCs w:val="24"/>
          <w:highlight w:val="white"/>
        </w:rPr>
        <w:t xml:space="preserve">For example, Q10 is a 4-item scale. If a respondent answered </w:t>
      </w:r>
      <w:r w:rsidRPr="00D117C1">
        <w:rPr>
          <w:rFonts w:cstheme="minorHAnsi"/>
          <w:i/>
          <w:sz w:val="24"/>
          <w:szCs w:val="24"/>
          <w:highlight w:val="white"/>
        </w:rPr>
        <w:t>3</w:t>
      </w:r>
      <w:r w:rsidRPr="00D117C1">
        <w:rPr>
          <w:rFonts w:cstheme="minorHAnsi"/>
          <w:sz w:val="24"/>
          <w:szCs w:val="24"/>
          <w:highlight w:val="white"/>
        </w:rPr>
        <w:t xml:space="preserve"> on Q10, you would re-code their answer a</w:t>
      </w:r>
      <w:r w:rsidRPr="00D117C1">
        <w:rPr>
          <w:rFonts w:cstheme="minorHAnsi"/>
          <w:sz w:val="24"/>
          <w:szCs w:val="24"/>
        </w:rPr>
        <w:t>s: (4 + 1) - 3 = 2.</w:t>
      </w:r>
    </w:p>
    <w:p w14:paraId="60DE8643" w14:textId="1BDAC7E0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sz w:val="24"/>
          <w:szCs w:val="24"/>
          <w:highlight w:val="white"/>
        </w:rPr>
        <w:t>In other words, you would enter a</w:t>
      </w:r>
      <w:r w:rsidRPr="00D117C1">
        <w:rPr>
          <w:rFonts w:cstheme="minorHAnsi"/>
          <w:i/>
          <w:sz w:val="24"/>
          <w:szCs w:val="24"/>
          <w:highlight w:val="white"/>
        </w:rPr>
        <w:t xml:space="preserve"> 2</w:t>
      </w:r>
      <w:r w:rsidRPr="00D117C1">
        <w:rPr>
          <w:rFonts w:cstheme="minorHAnsi"/>
          <w:sz w:val="24"/>
          <w:szCs w:val="24"/>
          <w:highlight w:val="white"/>
        </w:rPr>
        <w:t xml:space="preserve"> for this respondent’</w:t>
      </w:r>
      <w:r w:rsidR="00A239D5">
        <w:rPr>
          <w:rFonts w:cstheme="minorHAnsi"/>
          <w:sz w:val="24"/>
          <w:szCs w:val="24"/>
          <w:highlight w:val="white"/>
        </w:rPr>
        <w:t>s</w:t>
      </w:r>
      <w:r w:rsidRPr="00D117C1">
        <w:rPr>
          <w:rFonts w:cstheme="minorHAnsi"/>
          <w:sz w:val="24"/>
          <w:szCs w:val="24"/>
          <w:highlight w:val="white"/>
        </w:rPr>
        <w:t xml:space="preserve"> answer to Q10. </w:t>
      </w:r>
    </w:p>
    <w:p w14:paraId="53D19493" w14:textId="77777777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  <w:highlight w:val="white"/>
        </w:rPr>
      </w:pPr>
      <w:r w:rsidRPr="00D117C1">
        <w:rPr>
          <w:rFonts w:cstheme="minorHAnsi"/>
          <w:sz w:val="24"/>
          <w:szCs w:val="24"/>
          <w:highlight w:val="white"/>
        </w:rPr>
        <w:t xml:space="preserve">To calculate the total score for each participant, sum all responses for a score ranging from 20 to 80. </w:t>
      </w:r>
    </w:p>
    <w:p w14:paraId="287F872F" w14:textId="61AFFB4D" w:rsidR="00E27746" w:rsidRDefault="00E27746" w:rsidP="00E277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E27746">
        <w:rPr>
          <w:sz w:val="24"/>
          <w:szCs w:val="24"/>
        </w:rPr>
        <w:t>otal score &lt;28 = no/low loneliness</w:t>
      </w:r>
    </w:p>
    <w:p w14:paraId="13991E78" w14:textId="77777777" w:rsidR="00E27746" w:rsidRDefault="00E27746" w:rsidP="00E277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E27746">
        <w:rPr>
          <w:sz w:val="24"/>
          <w:szCs w:val="24"/>
        </w:rPr>
        <w:t>otal score 28</w:t>
      </w:r>
      <w:r>
        <w:rPr>
          <w:sz w:val="24"/>
          <w:szCs w:val="24"/>
        </w:rPr>
        <w:t>-</w:t>
      </w:r>
      <w:r w:rsidRPr="00E27746">
        <w:rPr>
          <w:sz w:val="24"/>
          <w:szCs w:val="24"/>
        </w:rPr>
        <w:t>43 = moderate loneliness</w:t>
      </w:r>
    </w:p>
    <w:p w14:paraId="7DABAC50" w14:textId="3748AE63" w:rsidR="00A239D5" w:rsidRPr="00E27746" w:rsidRDefault="00E27746" w:rsidP="00E277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E27746">
        <w:rPr>
          <w:sz w:val="24"/>
          <w:szCs w:val="24"/>
        </w:rPr>
        <w:t xml:space="preserve">otal score &gt;43 = </w:t>
      </w:r>
      <w:r>
        <w:rPr>
          <w:sz w:val="24"/>
          <w:szCs w:val="24"/>
        </w:rPr>
        <w:t xml:space="preserve">a </w:t>
      </w:r>
      <w:r w:rsidRPr="00E27746">
        <w:rPr>
          <w:sz w:val="24"/>
          <w:szCs w:val="24"/>
        </w:rPr>
        <w:t>high</w:t>
      </w:r>
      <w:r>
        <w:rPr>
          <w:sz w:val="24"/>
          <w:szCs w:val="24"/>
        </w:rPr>
        <w:t xml:space="preserve"> degree of</w:t>
      </w:r>
      <w:r w:rsidRPr="00E27746">
        <w:rPr>
          <w:sz w:val="24"/>
          <w:szCs w:val="24"/>
        </w:rPr>
        <w:t xml:space="preserve"> loneliness</w:t>
      </w:r>
    </w:p>
    <w:p w14:paraId="3CF389D4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779D20F4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2019FC69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17C70D82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1351AABE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55AAE448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7F343B07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7A43D8A1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37C773FC" w14:textId="77777777" w:rsidR="00A239D5" w:rsidRDefault="00A239D5" w:rsidP="00D117C1">
      <w:pPr>
        <w:spacing w:line="240" w:lineRule="auto"/>
        <w:rPr>
          <w:rFonts w:cstheme="minorHAnsi"/>
          <w:b/>
          <w:sz w:val="24"/>
          <w:szCs w:val="24"/>
        </w:rPr>
      </w:pPr>
    </w:p>
    <w:p w14:paraId="2A3DBC3F" w14:textId="17DA965F" w:rsidR="00D117C1" w:rsidRPr="00D117C1" w:rsidRDefault="00D117C1" w:rsidP="00D117C1">
      <w:pPr>
        <w:spacing w:line="240" w:lineRule="auto"/>
        <w:rPr>
          <w:rFonts w:cstheme="minorHAnsi"/>
          <w:b/>
          <w:sz w:val="24"/>
          <w:szCs w:val="24"/>
        </w:rPr>
      </w:pPr>
      <w:r w:rsidRPr="00D117C1">
        <w:rPr>
          <w:rFonts w:cstheme="minorHAnsi"/>
          <w:b/>
          <w:sz w:val="24"/>
          <w:szCs w:val="24"/>
        </w:rPr>
        <w:t>Source:</w:t>
      </w:r>
    </w:p>
    <w:p w14:paraId="494C70D8" w14:textId="79B94A3C" w:rsidR="00D117C1" w:rsidRPr="00D117C1" w:rsidRDefault="00D117C1" w:rsidP="00D117C1">
      <w:pPr>
        <w:spacing w:line="240" w:lineRule="auto"/>
        <w:rPr>
          <w:rFonts w:cstheme="minorHAnsi"/>
          <w:sz w:val="24"/>
          <w:szCs w:val="24"/>
        </w:rPr>
      </w:pPr>
      <w:r w:rsidRPr="00D117C1">
        <w:rPr>
          <w:rFonts w:cstheme="minorHAnsi"/>
          <w:sz w:val="24"/>
          <w:szCs w:val="24"/>
        </w:rPr>
        <w:t xml:space="preserve">Russell, D. W. (1996). UCLA Loneliness Scale (Version 3): Reliability, validity, and factor structure. </w:t>
      </w:r>
      <w:r w:rsidRPr="00D117C1">
        <w:rPr>
          <w:rFonts w:cstheme="minorHAnsi"/>
          <w:i/>
          <w:sz w:val="24"/>
          <w:szCs w:val="24"/>
        </w:rPr>
        <w:t>Journal of personality assessment, 66</w:t>
      </w:r>
      <w:r w:rsidRPr="00D117C1">
        <w:rPr>
          <w:rFonts w:cstheme="minorHAnsi"/>
          <w:sz w:val="24"/>
          <w:szCs w:val="24"/>
        </w:rPr>
        <w:t>(1), 20-40.</w:t>
      </w:r>
    </w:p>
    <w:sectPr w:rsidR="00D117C1" w:rsidRPr="00D1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zAxtjQ0MzS2NDJR0lEKTi0uzszPAykwrAUArluYXiwAAAA="/>
  </w:docVars>
  <w:rsids>
    <w:rsidRoot w:val="00450C3B"/>
    <w:rsid w:val="003D7FF9"/>
    <w:rsid w:val="00450C3B"/>
    <w:rsid w:val="006B2CE5"/>
    <w:rsid w:val="00802F92"/>
    <w:rsid w:val="00872CB6"/>
    <w:rsid w:val="009E08E7"/>
    <w:rsid w:val="00A239D5"/>
    <w:rsid w:val="00BA75C4"/>
    <w:rsid w:val="00D117C1"/>
    <w:rsid w:val="00DD5E88"/>
    <w:rsid w:val="00E27746"/>
    <w:rsid w:val="00E93007"/>
    <w:rsid w:val="00E93CEF"/>
    <w:rsid w:val="00EB525D"/>
    <w:rsid w:val="00F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6C3F"/>
  <w15:chartTrackingRefBased/>
  <w15:docId w15:val="{EF7BC2E5-8C5A-4A1A-B64F-731183C3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2146</Characters>
  <Application>Microsoft Office Word</Application>
  <DocSecurity>0</DocSecurity>
  <Lines>126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Shapiro</dc:creator>
  <cp:keywords/>
  <dc:description/>
  <cp:lastModifiedBy>Lawrence Shapiro</cp:lastModifiedBy>
  <cp:revision>2</cp:revision>
  <dcterms:created xsi:type="dcterms:W3CDTF">2022-08-22T18:49:00Z</dcterms:created>
  <dcterms:modified xsi:type="dcterms:W3CDTF">2022-08-22T18:49:00Z</dcterms:modified>
</cp:coreProperties>
</file>